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FA3" w:rsidRPr="00FD5FA3" w:rsidRDefault="00FD5FA3" w:rsidP="00FD5FA3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</w:pPr>
      <w:r w:rsidRPr="00FD5FA3">
        <w:rPr>
          <w:rFonts w:ascii="Times New Roman" w:hAnsi="Times New Roman" w:cs="Times New Roman"/>
          <w:color w:val="000000" w:themeColor="text1"/>
        </w:rPr>
        <w:br/>
      </w:r>
      <w:bookmarkStart w:id="0" w:name="_GoBack"/>
      <w:r w:rsidRPr="00FD5FA3">
        <w:rPr>
          <w:rFonts w:ascii="Times New Roman" w:hAnsi="Times New Roman" w:cs="Times New Roman"/>
          <w:b/>
          <w:bCs/>
          <w:color w:val="000000" w:themeColor="text1"/>
          <w:spacing w:val="-3"/>
          <w:sz w:val="36"/>
          <w:szCs w:val="27"/>
          <w:shd w:val="clear" w:color="auto" w:fill="FFFFFF"/>
        </w:rPr>
        <w:t>Организационная структура</w:t>
      </w:r>
      <w:bookmarkEnd w:id="0"/>
      <w:r w:rsidRPr="00FD5FA3">
        <w:rPr>
          <w:rFonts w:ascii="Times New Roman" w:hAnsi="Times New Roman" w:cs="Times New Roman"/>
          <w:b/>
          <w:bCs/>
          <w:color w:val="000000" w:themeColor="text1"/>
          <w:spacing w:val="-3"/>
          <w:sz w:val="27"/>
          <w:szCs w:val="27"/>
          <w:shd w:val="clear" w:color="auto" w:fill="FFFFFF"/>
        </w:rPr>
        <w:br/>
      </w:r>
    </w:p>
    <w:p w:rsidR="00FD5FA3" w:rsidRPr="00FD5FA3" w:rsidRDefault="00FD5FA3" w:rsidP="00FD5FA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</w:pPr>
      <w:r w:rsidRPr="00FD5FA3">
        <w:rPr>
          <w:rFonts w:ascii="Times New Roman" w:eastAsia="Times New Roman" w:hAnsi="Times New Roman" w:cs="Times New Roman"/>
          <w:b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Государственное бюджетное учреждение здравоохранения "Наркологический диспансер" Министерства здравоохранения Кабардино-Балкарской Республики</w:t>
      </w:r>
    </w:p>
    <w:p w:rsidR="00FD5FA3" w:rsidRPr="00FD5FA3" w:rsidRDefault="00FD5FA3" w:rsidP="00FD5FA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pacing w:val="-2"/>
          <w:sz w:val="32"/>
          <w:szCs w:val="21"/>
          <w:lang w:eastAsia="ru-RU"/>
        </w:rPr>
      </w:pP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Общебольничный немедицинский персонал</w:t>
      </w: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Пищевой блок</w:t>
      </w: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Административно-хозяйственный отдел</w:t>
      </w: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Клинико-диагностическая лаборатория</w:t>
      </w: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Наркологический дневной стационар</w:t>
      </w: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Отделение (кабинет) функциональной диагностики</w:t>
      </w: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Аптека</w:t>
      </w: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Общебольничный медицинский персонал</w:t>
      </w: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Палата реанимации и интенсивной терапии</w:t>
      </w: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Организационно-методический отдел</w:t>
      </w: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Химико-токсикологическая лаборатория</w:t>
      </w: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Отделение медицинской реабилитации</w:t>
      </w: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Наркологическое отделение №4</w:t>
      </w: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Диспансерно-поликлиническое отделение</w:t>
      </w: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Кабинет (отделение) медицинского освидетельствования на состояние опьянения</w:t>
      </w: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Отделение неотложной наркологической помощи</w:t>
      </w: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Наркологическое отделение №1</w:t>
      </w: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Приемное отделение</w:t>
      </w: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Наркологическое отделение №3</w:t>
      </w: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Специальная медицинская комиссия</w:t>
      </w:r>
    </w:p>
    <w:p w:rsidR="00FD5FA3" w:rsidRPr="00FD5FA3" w:rsidRDefault="00FD5FA3" w:rsidP="00FD5FA3">
      <w:pPr>
        <w:pStyle w:val="a3"/>
        <w:numPr>
          <w:ilvl w:val="0"/>
          <w:numId w:val="1"/>
        </w:numPr>
        <w:shd w:val="clear" w:color="auto" w:fill="F5F8FE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lang w:eastAsia="ru-RU"/>
        </w:rPr>
      </w:pPr>
      <w:r w:rsidRPr="00FD5FA3">
        <w:rPr>
          <w:rFonts w:ascii="Times New Roman" w:eastAsia="Times New Roman" w:hAnsi="Times New Roman" w:cs="Times New Roman"/>
          <w:color w:val="000000" w:themeColor="text1"/>
          <w:spacing w:val="-2"/>
          <w:sz w:val="32"/>
          <w:szCs w:val="21"/>
          <w:bdr w:val="none" w:sz="0" w:space="0" w:color="auto" w:frame="1"/>
          <w:lang w:eastAsia="ru-RU"/>
        </w:rPr>
        <w:t>Отделение (кабинет) физиотерапии</w:t>
      </w:r>
    </w:p>
    <w:p w:rsidR="00655BBE" w:rsidRPr="00FD5FA3" w:rsidRDefault="00655BBE">
      <w:pPr>
        <w:rPr>
          <w:rFonts w:ascii="Times New Roman" w:hAnsi="Times New Roman" w:cs="Times New Roman"/>
          <w:color w:val="000000" w:themeColor="text1"/>
        </w:rPr>
      </w:pPr>
    </w:p>
    <w:sectPr w:rsidR="00655BBE" w:rsidRPr="00FD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D5364"/>
    <w:multiLevelType w:val="hybridMultilevel"/>
    <w:tmpl w:val="DBDE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73"/>
    <w:rsid w:val="003D1173"/>
    <w:rsid w:val="00655BBE"/>
    <w:rsid w:val="00FD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DEBC"/>
  <w15:chartTrackingRefBased/>
  <w15:docId w15:val="{A8A4E1D2-0A27-4795-9210-DB6CDA39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2022-09-29T12:01:00Z</dcterms:created>
  <dcterms:modified xsi:type="dcterms:W3CDTF">2022-09-29T12:01:00Z</dcterms:modified>
</cp:coreProperties>
</file>